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1103D4" w14:textId="77777777" w:rsidR="00F61415" w:rsidRPr="00B43D4E" w:rsidRDefault="00F61415" w:rsidP="00F61415">
      <w:pPr>
        <w:suppressAutoHyphens w:val="0"/>
        <w:autoSpaceDN/>
        <w:spacing w:after="0" w:line="240" w:lineRule="auto"/>
        <w:textAlignment w:val="auto"/>
        <w:rPr>
          <w:rFonts w:ascii="Times New Roman" w:eastAsia="Times New Roman" w:hAnsi="Times New Roman"/>
          <w:b/>
          <w:color w:val="0000CC"/>
          <w:sz w:val="24"/>
          <w:szCs w:val="24"/>
          <w:lang w:val="en-US"/>
        </w:rPr>
      </w:pPr>
      <w:bookmarkStart w:id="0" w:name="_Hlk107833135"/>
      <w:bookmarkStart w:id="1" w:name="_GoBack"/>
      <w:bookmarkEnd w:id="1"/>
      <w:r w:rsidRPr="00B43D4E">
        <w:rPr>
          <w:rFonts w:ascii="Times New Roman" w:eastAsia="Times New Roman" w:hAnsi="Times New Roman"/>
          <w:b/>
          <w:color w:val="0000CC"/>
          <w:sz w:val="24"/>
          <w:szCs w:val="24"/>
          <w:lang w:val="en-US"/>
        </w:rPr>
        <w:t>FOR SECRETARIAT USE ONLY</w:t>
      </w:r>
    </w:p>
    <w:p w14:paraId="3DCCA539" w14:textId="07628FD1" w:rsidR="00F61415" w:rsidRPr="00B43D4E" w:rsidRDefault="00F61415" w:rsidP="00F61415">
      <w:pPr>
        <w:suppressAutoHyphens w:val="0"/>
        <w:autoSpaceDN/>
        <w:spacing w:after="0" w:line="240" w:lineRule="auto"/>
        <w:textAlignment w:val="auto"/>
        <w:rPr>
          <w:rFonts w:ascii="Times New Roman" w:eastAsia="Times New Roman" w:hAnsi="Times New Roman"/>
          <w:b/>
          <w:color w:val="0000CC"/>
          <w:sz w:val="24"/>
          <w:szCs w:val="24"/>
          <w:lang w:val="en-US"/>
        </w:rPr>
      </w:pPr>
      <w:r w:rsidRPr="00B43D4E">
        <w:rPr>
          <w:rFonts w:ascii="Times New Roman" w:eastAsia="Times New Roman" w:hAnsi="Times New Roman"/>
          <w:b/>
          <w:color w:val="0000CC"/>
          <w:sz w:val="24"/>
          <w:szCs w:val="24"/>
          <w:lang w:val="en-US"/>
        </w:rPr>
        <w:t>A/HRC/50/L.</w:t>
      </w:r>
      <w:r>
        <w:rPr>
          <w:rFonts w:ascii="Times New Roman" w:eastAsia="Times New Roman" w:hAnsi="Times New Roman"/>
          <w:b/>
          <w:color w:val="0000CC"/>
          <w:sz w:val="24"/>
          <w:szCs w:val="24"/>
          <w:lang w:val="en-US"/>
        </w:rPr>
        <w:t>3</w:t>
      </w:r>
      <w:r>
        <w:rPr>
          <w:rFonts w:ascii="Times New Roman" w:eastAsia="Times New Roman" w:hAnsi="Times New Roman"/>
          <w:b/>
          <w:color w:val="0000CC"/>
          <w:sz w:val="24"/>
          <w:szCs w:val="24"/>
          <w:lang w:val="en-US"/>
        </w:rPr>
        <w:t>9</w:t>
      </w:r>
    </w:p>
    <w:p w14:paraId="6EEB40F0" w14:textId="77777777" w:rsidR="00F61415" w:rsidRPr="00B43D4E" w:rsidRDefault="00F61415" w:rsidP="00F61415">
      <w:pPr>
        <w:suppressAutoHyphens w:val="0"/>
        <w:autoSpaceDN/>
        <w:spacing w:after="0" w:line="240" w:lineRule="auto"/>
        <w:textAlignment w:val="auto"/>
        <w:rPr>
          <w:rFonts w:ascii="Times New Roman" w:eastAsia="Times New Roman" w:hAnsi="Times New Roman"/>
          <w:b/>
          <w:color w:val="0000CC"/>
          <w:sz w:val="24"/>
          <w:szCs w:val="24"/>
          <w:lang w:val="en-US"/>
        </w:rPr>
      </w:pPr>
      <w:r w:rsidRPr="00B43D4E">
        <w:rPr>
          <w:rFonts w:ascii="Times New Roman" w:eastAsia="Times New Roman" w:hAnsi="Times New Roman"/>
          <w:b/>
          <w:color w:val="0000CC"/>
          <w:sz w:val="24"/>
          <w:szCs w:val="24"/>
          <w:lang w:val="en-US"/>
        </w:rPr>
        <w:t>Item 3</w:t>
      </w:r>
    </w:p>
    <w:p w14:paraId="52273118" w14:textId="13A28250" w:rsidR="00F61415" w:rsidRPr="00B43D4E" w:rsidRDefault="00F61415" w:rsidP="00F61415">
      <w:pPr>
        <w:suppressAutoHyphens w:val="0"/>
        <w:autoSpaceDN/>
        <w:spacing w:after="0" w:line="240" w:lineRule="auto"/>
        <w:textAlignment w:val="auto"/>
        <w:rPr>
          <w:rFonts w:ascii="Times New Roman" w:eastAsia="Times New Roman" w:hAnsi="Times New Roman"/>
          <w:b/>
          <w:color w:val="0000CC"/>
          <w:sz w:val="24"/>
          <w:szCs w:val="24"/>
          <w:lang w:val="en-US"/>
        </w:rPr>
      </w:pPr>
      <w:r w:rsidRPr="00B43D4E">
        <w:rPr>
          <w:rFonts w:ascii="Times New Roman" w:eastAsia="Times New Roman" w:hAnsi="Times New Roman"/>
          <w:b/>
          <w:color w:val="0000CC"/>
          <w:sz w:val="24"/>
          <w:szCs w:val="24"/>
          <w:lang w:val="en-US"/>
        </w:rPr>
        <w:t xml:space="preserve">Received from (main sponsors): </w:t>
      </w:r>
      <w:r>
        <w:rPr>
          <w:rFonts w:ascii="Times New Roman" w:eastAsia="Times New Roman" w:hAnsi="Times New Roman"/>
          <w:b/>
          <w:color w:val="0000CC"/>
          <w:sz w:val="24"/>
          <w:szCs w:val="24"/>
          <w:lang w:val="en-US"/>
        </w:rPr>
        <w:t>N</w:t>
      </w:r>
      <w:r w:rsidR="00F5621F">
        <w:rPr>
          <w:rFonts w:ascii="Times New Roman" w:eastAsia="Times New Roman" w:hAnsi="Times New Roman"/>
          <w:b/>
          <w:color w:val="0000CC"/>
          <w:sz w:val="24"/>
          <w:szCs w:val="24"/>
          <w:lang w:val="en-US"/>
        </w:rPr>
        <w:t>igeria</w:t>
      </w:r>
    </w:p>
    <w:p w14:paraId="449353F0" w14:textId="77777777" w:rsidR="00F61415" w:rsidRPr="00B43D4E" w:rsidRDefault="00F61415" w:rsidP="00F61415">
      <w:pPr>
        <w:suppressAutoHyphens w:val="0"/>
        <w:autoSpaceDN/>
        <w:spacing w:after="0" w:line="240" w:lineRule="auto"/>
        <w:textAlignment w:val="auto"/>
        <w:rPr>
          <w:rFonts w:ascii="Times New Roman" w:eastAsia="Times New Roman" w:hAnsi="Times New Roman"/>
          <w:b/>
          <w:color w:val="0000CC"/>
          <w:sz w:val="24"/>
          <w:szCs w:val="24"/>
          <w:lang w:val="en-US"/>
        </w:rPr>
      </w:pPr>
      <w:r w:rsidRPr="00B43D4E">
        <w:rPr>
          <w:rFonts w:ascii="Times New Roman" w:eastAsia="Times New Roman" w:hAnsi="Times New Roman"/>
          <w:b/>
          <w:color w:val="0000CC"/>
          <w:sz w:val="24"/>
          <w:szCs w:val="24"/>
          <w:lang w:val="en-US"/>
        </w:rPr>
        <w:t>Date and time: 04/07/2022, 1</w:t>
      </w:r>
      <w:r>
        <w:rPr>
          <w:rFonts w:ascii="Times New Roman" w:eastAsia="Times New Roman" w:hAnsi="Times New Roman"/>
          <w:b/>
          <w:color w:val="0000CC"/>
          <w:sz w:val="24"/>
          <w:szCs w:val="24"/>
          <w:lang w:val="en-US"/>
        </w:rPr>
        <w:t>4</w:t>
      </w:r>
      <w:r w:rsidRPr="00B43D4E">
        <w:rPr>
          <w:rFonts w:ascii="Times New Roman" w:eastAsia="Times New Roman" w:hAnsi="Times New Roman"/>
          <w:b/>
          <w:color w:val="0000CC"/>
          <w:sz w:val="24"/>
          <w:szCs w:val="24"/>
          <w:lang w:val="en-US"/>
        </w:rPr>
        <w:t>:0</w:t>
      </w:r>
      <w:r>
        <w:rPr>
          <w:rFonts w:ascii="Times New Roman" w:eastAsia="Times New Roman" w:hAnsi="Times New Roman"/>
          <w:b/>
          <w:color w:val="0000CC"/>
          <w:sz w:val="24"/>
          <w:szCs w:val="24"/>
          <w:lang w:val="en-US"/>
        </w:rPr>
        <w:t>5</w:t>
      </w:r>
    </w:p>
    <w:p w14:paraId="6307FF71" w14:textId="77777777" w:rsidR="00F61415" w:rsidRPr="00B43D4E" w:rsidRDefault="00F61415" w:rsidP="00F61415">
      <w:pPr>
        <w:suppressAutoHyphens w:val="0"/>
        <w:autoSpaceDN/>
        <w:spacing w:after="0" w:line="240" w:lineRule="auto"/>
        <w:textAlignment w:val="auto"/>
        <w:rPr>
          <w:rFonts w:ascii="Times New Roman" w:eastAsia="Times New Roman" w:hAnsi="Times New Roman"/>
          <w:b/>
          <w:color w:val="0000CC"/>
          <w:sz w:val="24"/>
          <w:szCs w:val="24"/>
          <w:lang w:val="en-US"/>
        </w:rPr>
      </w:pPr>
      <w:r w:rsidRPr="00B43D4E">
        <w:rPr>
          <w:rFonts w:ascii="Times New Roman" w:eastAsia="Times New Roman" w:hAnsi="Times New Roman"/>
          <w:b/>
          <w:color w:val="0000CC"/>
          <w:sz w:val="24"/>
          <w:szCs w:val="24"/>
          <w:lang w:val="en-US"/>
        </w:rPr>
        <w:t xml:space="preserve">Initials: LD </w:t>
      </w:r>
    </w:p>
    <w:p w14:paraId="44DF8969" w14:textId="6B33E6F1" w:rsidR="00F61415" w:rsidRDefault="00F61415" w:rsidP="00F61415">
      <w:pPr>
        <w:suppressAutoHyphens w:val="0"/>
        <w:autoSpaceDN/>
        <w:spacing w:after="0" w:line="240" w:lineRule="auto"/>
        <w:textAlignment w:val="auto"/>
        <w:rPr>
          <w:rFonts w:ascii="Times New Roman" w:eastAsia="Times New Roman" w:hAnsi="Times New Roman"/>
          <w:b/>
          <w:color w:val="0000CC"/>
          <w:sz w:val="24"/>
          <w:szCs w:val="24"/>
          <w:lang w:val="en-US"/>
        </w:rPr>
      </w:pPr>
      <w:r w:rsidRPr="00B43D4E">
        <w:rPr>
          <w:rFonts w:ascii="Times New Roman" w:eastAsia="Times New Roman" w:hAnsi="Times New Roman"/>
          <w:b/>
          <w:color w:val="0000CC"/>
          <w:sz w:val="24"/>
          <w:szCs w:val="24"/>
          <w:lang w:val="en-US"/>
        </w:rPr>
        <w:t>Page 1 of 1</w:t>
      </w:r>
    </w:p>
    <w:p w14:paraId="412F9739" w14:textId="77777777" w:rsidR="00F61415" w:rsidRPr="00B43D4E" w:rsidRDefault="00F61415" w:rsidP="00F61415">
      <w:pPr>
        <w:suppressAutoHyphens w:val="0"/>
        <w:autoSpaceDN/>
        <w:spacing w:after="0" w:line="240" w:lineRule="auto"/>
        <w:textAlignment w:val="auto"/>
        <w:rPr>
          <w:rFonts w:ascii="Times New Roman" w:eastAsia="Times New Roman" w:hAnsi="Times New Roman"/>
          <w:b/>
          <w:color w:val="0000CC"/>
          <w:sz w:val="24"/>
          <w:szCs w:val="24"/>
          <w:lang w:val="en-US"/>
        </w:rPr>
      </w:pPr>
    </w:p>
    <w:p w14:paraId="4CB117FF" w14:textId="079878FE" w:rsidR="004D29B9" w:rsidRPr="004D29B9" w:rsidRDefault="004D29B9" w:rsidP="004A30F1">
      <w:pPr>
        <w:rPr>
          <w:rFonts w:ascii="Times New Roman" w:hAnsi="Times New Roman"/>
          <w:sz w:val="24"/>
          <w:szCs w:val="24"/>
        </w:rPr>
      </w:pPr>
      <w:r>
        <w:rPr>
          <w:rFonts w:ascii="Times New Roman" w:hAnsi="Times New Roman"/>
          <w:sz w:val="24"/>
          <w:szCs w:val="24"/>
        </w:rPr>
        <w:t>Amendment</w:t>
      </w:r>
      <w:r w:rsidR="009F3115">
        <w:rPr>
          <w:rFonts w:ascii="Times New Roman" w:hAnsi="Times New Roman"/>
          <w:sz w:val="24"/>
          <w:szCs w:val="24"/>
        </w:rPr>
        <w:t xml:space="preserve"> 2</w:t>
      </w:r>
      <w:r>
        <w:rPr>
          <w:rFonts w:ascii="Times New Roman" w:hAnsi="Times New Roman"/>
          <w:sz w:val="24"/>
          <w:szCs w:val="24"/>
        </w:rPr>
        <w:t xml:space="preserve"> to A/HRC/50/L.22</w:t>
      </w:r>
      <w:r w:rsidR="00566A24">
        <w:rPr>
          <w:rFonts w:ascii="Times New Roman" w:hAnsi="Times New Roman"/>
          <w:sz w:val="24"/>
          <w:szCs w:val="24"/>
        </w:rPr>
        <w:t>/REV.1</w:t>
      </w:r>
    </w:p>
    <w:bookmarkEnd w:id="0"/>
    <w:p w14:paraId="30DB046E" w14:textId="77777777" w:rsidR="004D29B9" w:rsidRDefault="004D29B9" w:rsidP="004A30F1">
      <w:pPr>
        <w:rPr>
          <w:rFonts w:ascii="Times New Roman" w:hAnsi="Times New Roman"/>
          <w:b/>
          <w:bCs/>
          <w:sz w:val="24"/>
          <w:szCs w:val="24"/>
          <w:u w:val="single"/>
        </w:rPr>
      </w:pPr>
    </w:p>
    <w:p w14:paraId="54560322" w14:textId="40F27764" w:rsidR="004A30F1" w:rsidRDefault="004A30F1" w:rsidP="004A30F1">
      <w:pPr>
        <w:rPr>
          <w:rFonts w:ascii="Times New Roman" w:hAnsi="Times New Roman"/>
          <w:b/>
          <w:bCs/>
          <w:sz w:val="24"/>
          <w:szCs w:val="24"/>
          <w:u w:val="single"/>
        </w:rPr>
      </w:pPr>
      <w:r>
        <w:rPr>
          <w:rFonts w:ascii="Times New Roman" w:hAnsi="Times New Roman"/>
          <w:b/>
          <w:bCs/>
          <w:sz w:val="24"/>
          <w:szCs w:val="24"/>
          <w:u w:val="single"/>
        </w:rPr>
        <w:t>Amend OP4(e) as follows:</w:t>
      </w:r>
    </w:p>
    <w:p w14:paraId="77AF5B49" w14:textId="77777777" w:rsidR="00792003" w:rsidRDefault="00792003" w:rsidP="004A30F1">
      <w:pPr>
        <w:pStyle w:val="NoSpacing"/>
        <w:spacing w:line="276" w:lineRule="auto"/>
        <w:jc w:val="both"/>
        <w:rPr>
          <w:rFonts w:ascii="Times New Roman" w:hAnsi="Times New Roman"/>
          <w:sz w:val="24"/>
          <w:szCs w:val="24"/>
        </w:rPr>
      </w:pPr>
    </w:p>
    <w:p w14:paraId="12B406E7" w14:textId="28561149" w:rsidR="004A30F1" w:rsidRPr="00792003" w:rsidRDefault="00792003" w:rsidP="00792003">
      <w:pPr>
        <w:pBdr>
          <w:top w:val="nil"/>
          <w:left w:val="nil"/>
          <w:bottom w:val="nil"/>
          <w:right w:val="nil"/>
          <w:between w:val="nil"/>
        </w:pBdr>
        <w:spacing w:after="120"/>
        <w:ind w:right="1134"/>
        <w:jc w:val="both"/>
        <w:rPr>
          <w:rFonts w:ascii="Times New Roman" w:hAnsi="Times New Roman"/>
          <w:sz w:val="24"/>
          <w:szCs w:val="24"/>
          <w:lang w:val="en-US"/>
        </w:rPr>
      </w:pPr>
      <w:r w:rsidRPr="00792003">
        <w:rPr>
          <w:rFonts w:ascii="Times New Roman" w:hAnsi="Times New Roman"/>
          <w:sz w:val="24"/>
          <w:szCs w:val="24"/>
          <w:lang w:val="en-US"/>
        </w:rPr>
        <w:t>(e)</w:t>
      </w:r>
      <w:r w:rsidRPr="00792003">
        <w:rPr>
          <w:rFonts w:ascii="Times New Roman" w:hAnsi="Times New Roman"/>
          <w:sz w:val="24"/>
          <w:szCs w:val="24"/>
          <w:lang w:val="en-US"/>
        </w:rPr>
        <w:tab/>
        <w:t xml:space="preserve">To promote long-term awareness-raising initiatives in education, in communities in the media and online, engaging men and boys, through the incorporation of curricula on all women’s and girls’ rights into teacher training courses, on topics including the root causes of gender-based discrimination and the prevention of sexual and gender-based violence, including domestic violence, and by ensuring universal access to </w:t>
      </w:r>
      <w:r w:rsidRPr="00792003">
        <w:rPr>
          <w:rFonts w:ascii="Times New Roman" w:hAnsi="Times New Roman"/>
          <w:strike/>
          <w:sz w:val="24"/>
          <w:szCs w:val="24"/>
          <w:lang w:val="en-US"/>
        </w:rPr>
        <w:t>evidence-based comprehensive sexuality education</w:t>
      </w:r>
      <w:r w:rsidRPr="00792003">
        <w:rPr>
          <w:rFonts w:ascii="Times New Roman" w:hAnsi="Times New Roman"/>
          <w:sz w:val="24"/>
          <w:szCs w:val="24"/>
          <w:lang w:val="en-US"/>
        </w:rPr>
        <w:t xml:space="preserve">; </w:t>
      </w:r>
      <w:r w:rsidR="004A30F1" w:rsidRPr="00792003">
        <w:rPr>
          <w:rFonts w:ascii="Times New Roman" w:hAnsi="Times New Roman"/>
          <w:b/>
          <w:bCs/>
          <w:sz w:val="24"/>
          <w:szCs w:val="24"/>
        </w:rPr>
        <w:t>scientifically accurate and age-appropriate education that is relevant to cultural contexts, that provides adolescent girls and boys and young women and men, in and out of school, consistent with their evolving capacities, and with appropriate direction and guidance from parents and legal guardians, information on sexual and reproductive health and HIV prevention, gender equality and the empowerment of women, human rights, physical, psychological and pubertal development and power in relationships between women and men, to enable them to build self-esteem and foster informed decision-making, communication and risk reduction skills and to develop respectful relationships, in full partnership with young persons, parents, legal guardians, caregivers, educators and health-care providers;</w:t>
      </w:r>
    </w:p>
    <w:p w14:paraId="71B805A5" w14:textId="77777777" w:rsidR="000C34E2" w:rsidRPr="004A30F1" w:rsidRDefault="000C34E2" w:rsidP="004A30F1"/>
    <w:sectPr w:rsidR="000C34E2" w:rsidRPr="004A30F1">
      <w:pgSz w:w="11906" w:h="16838"/>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30F1"/>
    <w:rsid w:val="000C34E2"/>
    <w:rsid w:val="004A30F1"/>
    <w:rsid w:val="004D29B9"/>
    <w:rsid w:val="00566A24"/>
    <w:rsid w:val="0066465B"/>
    <w:rsid w:val="00792003"/>
    <w:rsid w:val="009F3115"/>
    <w:rsid w:val="00F5621F"/>
    <w:rsid w:val="00F61415"/>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5BF314"/>
  <w15:chartTrackingRefBased/>
  <w15:docId w15:val="{E0358702-63B4-4BCE-8E13-F074624DE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30F1"/>
    <w:pPr>
      <w:suppressAutoHyphens/>
      <w:autoSpaceDN w:val="0"/>
      <w:spacing w:line="256" w:lineRule="auto"/>
      <w:textAlignment w:val="baseline"/>
    </w:pPr>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rsid w:val="004A30F1"/>
    <w:pPr>
      <w:suppressAutoHyphens/>
      <w:autoSpaceDN w:val="0"/>
      <w:spacing w:after="0" w:line="240" w:lineRule="auto"/>
      <w:textAlignment w:val="baseline"/>
    </w:pPr>
    <w:rPr>
      <w:rFonts w:ascii="Calibri" w:eastAsia="Calibri" w:hAnsi="Calibri" w:cs="Times New Roma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381E5C17102F64B8BF8C8A62C862C65" ma:contentTypeVersion="17" ma:contentTypeDescription="Create a new document." ma:contentTypeScope="" ma:versionID="d0db866ad73224f6d417ecca01becbdd">
  <xsd:schema xmlns:xsd="http://www.w3.org/2001/XMLSchema" xmlns:xs="http://www.w3.org/2001/XMLSchema" xmlns:p="http://schemas.microsoft.com/office/2006/metadata/properties" xmlns:ns2="03f70f19-e89e-44b9-ac87-203e4f9d8d9f" targetNamespace="http://schemas.microsoft.com/office/2006/metadata/properties" ma:root="true" ma:fieldsID="131d407b3e61461529437ca4e4fb475e" ns2:_="">
    <xsd:import namespace="03f70f19-e89e-44b9-ac87-203e4f9d8d9f"/>
    <xsd:element name="properties">
      <xsd:complexType>
        <xsd:sequence>
          <xsd:element name="documentManagement">
            <xsd:complexType>
              <xsd:all>
                <xsd:element ref="ns2:Symbol_x0020_Number" minOccurs="0"/>
                <xsd:element ref="ns2:Type_x0020_of_x0020_Document" minOccurs="0"/>
                <xsd:element ref="ns2:Voting_x0020_Process_x0020_Order" minOccurs="0"/>
                <xsd:element ref="ns2:Other_x0020_Languag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f70f19-e89e-44b9-ac87-203e4f9d8d9f" elementFormDefault="qualified">
    <xsd:import namespace="http://schemas.microsoft.com/office/2006/documentManagement/types"/>
    <xsd:import namespace="http://schemas.microsoft.com/office/infopath/2007/PartnerControls"/>
    <xsd:element name="Symbol_x0020_Number" ma:index="8" nillable="true" ma:displayName="Symbol Number" ma:internalName="Symbol_x0020_Number">
      <xsd:simpleType>
        <xsd:restriction base="dms:Text">
          <xsd:maxLength value="255"/>
        </xsd:restriction>
      </xsd:simpleType>
    </xsd:element>
    <xsd:element name="Type_x0020_of_x0020_Document" ma:index="9" nillable="true" ma:displayName="Type of Document" ma:default="0 - Final document as adopted" ma:format="Dropdown" ma:internalName="Type_x0020_of_x0020_Document">
      <xsd:simpleType>
        <xsd:restriction base="dms:Choice">
          <xsd:enumeration value="0 - Final document as adopted"/>
          <xsd:enumeration value="1 - Voting Process"/>
          <xsd:enumeration value="2 - PBI"/>
          <xsd:enumeration value="3 - Oral revisions"/>
          <xsd:enumeration value="4 - L. document as issued"/>
          <xsd:enumeration value="5 - L. document as received"/>
          <xsd:enumeration value="Introductory Statement"/>
        </xsd:restriction>
      </xsd:simpleType>
    </xsd:element>
    <xsd:element name="Voting_x0020_Process_x0020_Order" ma:index="10" nillable="true" ma:displayName="Voting Process Order" ma:internalName="Voting_x0020_Process_x0020_Order">
      <xsd:simpleType>
        <xsd:restriction base="dms:Number"/>
      </xsd:simpleType>
    </xsd:element>
    <xsd:element name="Other_x0020_Languages" ma:index="11" nillable="true" ma:displayName="Other Languages" ma:format="Hyperlink" ma:internalName="Other_x0020_Languages">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Other_x0020_Languages xmlns="03f70f19-e89e-44b9-ac87-203e4f9d8d9f">
      <Url xsi:nil="true"/>
      <Description xsi:nil="true"/>
    </Other_x0020_Languages>
    <Type_x0020_of_x0020_Document xmlns="03f70f19-e89e-44b9-ac87-203e4f9d8d9f">5 - L. document as received</Type_x0020_of_x0020_Document>
    <Symbol_x0020_Number xmlns="03f70f19-e89e-44b9-ac87-203e4f9d8d9f" xsi:nil="true"/>
    <Voting_x0020_Process_x0020_Order xmlns="03f70f19-e89e-44b9-ac87-203e4f9d8d9f" xsi:nil="true"/>
  </documentManagement>
</p:properties>
</file>

<file path=customXml/itemProps1.xml><?xml version="1.0" encoding="utf-8"?>
<ds:datastoreItem xmlns:ds="http://schemas.openxmlformats.org/officeDocument/2006/customXml" ds:itemID="{44952065-EF4B-49F5-A1AF-98B7AB4FF124}"/>
</file>

<file path=customXml/itemProps2.xml><?xml version="1.0" encoding="utf-8"?>
<ds:datastoreItem xmlns:ds="http://schemas.openxmlformats.org/officeDocument/2006/customXml" ds:itemID="{A6D2B6AF-549F-4614-B065-2843D605A6F8}"/>
</file>

<file path=customXml/itemProps3.xml><?xml version="1.0" encoding="utf-8"?>
<ds:datastoreItem xmlns:ds="http://schemas.openxmlformats.org/officeDocument/2006/customXml" ds:itemID="{1108EB48-A40A-4714-A503-BA5FF1DDAB45}"/>
</file>

<file path=docProps/app.xml><?xml version="1.0" encoding="utf-8"?>
<Properties xmlns="http://schemas.openxmlformats.org/officeDocument/2006/extended-properties" xmlns:vt="http://schemas.openxmlformats.org/officeDocument/2006/docPropsVTypes">
  <Template>Normal.dotm</Template>
  <TotalTime>1</TotalTime>
  <Pages>1</Pages>
  <Words>220</Words>
  <Characters>1256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Odunola</dc:creator>
  <cp:keywords/>
  <dc:description/>
  <cp:lastModifiedBy>EO</cp:lastModifiedBy>
  <cp:revision>4</cp:revision>
  <cp:lastPrinted>2022-07-04T09:53:00Z</cp:lastPrinted>
  <dcterms:created xsi:type="dcterms:W3CDTF">2022-07-04T14:16:00Z</dcterms:created>
  <dcterms:modified xsi:type="dcterms:W3CDTF">2022-07-04T14:17:00Z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0x0101009381E5C17102F64B8BF8C8A62C862C65</vt:lpwstr>
  </property>
</Properties>
</file>