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FOR SECRETARIAT USE ONLY</w:t>
      </w:r>
    </w:p>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A/HRC/49/L.</w:t>
      </w:r>
      <w:r>
        <w:rPr>
          <w:rFonts w:ascii="Times New Roman" w:eastAsia="Times New Roman" w:hAnsi="Times New Roman" w:cs="Times New Roman"/>
          <w:b/>
          <w:color w:val="0000CC"/>
          <w:kern w:val="0"/>
          <w:lang w:eastAsia="en-US"/>
        </w:rPr>
        <w:t>36</w:t>
      </w:r>
    </w:p>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 xml:space="preserve">Item </w:t>
      </w:r>
      <w:r>
        <w:rPr>
          <w:rFonts w:ascii="Times New Roman" w:eastAsia="Times New Roman" w:hAnsi="Times New Roman" w:cs="Times New Roman"/>
          <w:b/>
          <w:color w:val="0000CC"/>
          <w:kern w:val="0"/>
          <w:lang w:eastAsia="en-US"/>
        </w:rPr>
        <w:t>4</w:t>
      </w:r>
    </w:p>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 xml:space="preserve">Received from (main sponsors): </w:t>
      </w:r>
      <w:r>
        <w:rPr>
          <w:rFonts w:ascii="Times New Roman" w:eastAsia="Times New Roman" w:hAnsi="Times New Roman" w:cs="Times New Roman"/>
          <w:b/>
          <w:color w:val="0000CC"/>
          <w:kern w:val="0"/>
          <w:lang w:eastAsia="en-US"/>
        </w:rPr>
        <w:t>Belarus</w:t>
      </w:r>
    </w:p>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Date and time: 2</w:t>
      </w:r>
      <w:r>
        <w:rPr>
          <w:rFonts w:ascii="Times New Roman" w:eastAsia="Times New Roman" w:hAnsi="Times New Roman" w:cs="Times New Roman"/>
          <w:b/>
          <w:color w:val="0000CC"/>
          <w:kern w:val="0"/>
          <w:lang w:eastAsia="en-US"/>
        </w:rPr>
        <w:t>5</w:t>
      </w:r>
      <w:r w:rsidRPr="004B796D">
        <w:rPr>
          <w:rFonts w:ascii="Times New Roman" w:eastAsia="Times New Roman" w:hAnsi="Times New Roman" w:cs="Times New Roman"/>
          <w:b/>
          <w:color w:val="0000CC"/>
          <w:kern w:val="0"/>
          <w:lang w:eastAsia="en-US"/>
        </w:rPr>
        <w:t xml:space="preserve">/03/2022, </w:t>
      </w:r>
      <w:r>
        <w:rPr>
          <w:rFonts w:ascii="Times New Roman" w:eastAsia="Times New Roman" w:hAnsi="Times New Roman" w:cs="Times New Roman"/>
          <w:b/>
          <w:color w:val="0000CC"/>
          <w:kern w:val="0"/>
          <w:lang w:eastAsia="en-US"/>
        </w:rPr>
        <w:t>14:14</w:t>
      </w:r>
    </w:p>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Initials: MR</w:t>
      </w:r>
    </w:p>
    <w:p w:rsidR="004B796D" w:rsidRPr="004B796D" w:rsidRDefault="004B796D" w:rsidP="004B796D">
      <w:pPr>
        <w:suppressAutoHyphens w:val="0"/>
        <w:spacing w:after="0" w:line="240" w:lineRule="auto"/>
        <w:rPr>
          <w:rFonts w:ascii="Times New Roman" w:eastAsia="Times New Roman" w:hAnsi="Times New Roman" w:cs="Times New Roman"/>
          <w:b/>
          <w:color w:val="0000CC"/>
          <w:kern w:val="0"/>
          <w:lang w:eastAsia="en-US"/>
        </w:rPr>
      </w:pPr>
      <w:r w:rsidRPr="004B796D">
        <w:rPr>
          <w:rFonts w:ascii="Times New Roman" w:eastAsia="Times New Roman" w:hAnsi="Times New Roman" w:cs="Times New Roman"/>
          <w:b/>
          <w:color w:val="0000CC"/>
          <w:kern w:val="0"/>
          <w:lang w:eastAsia="en-US"/>
        </w:rPr>
        <w:t xml:space="preserve">Page 1 of </w:t>
      </w:r>
      <w:r>
        <w:rPr>
          <w:rFonts w:ascii="Times New Roman" w:eastAsia="Times New Roman" w:hAnsi="Times New Roman" w:cs="Times New Roman"/>
          <w:b/>
          <w:color w:val="0000CC"/>
          <w:kern w:val="0"/>
          <w:lang w:eastAsia="en-US"/>
        </w:rPr>
        <w:t>1</w:t>
      </w:r>
      <w:bookmarkStart w:id="0" w:name="_GoBack"/>
      <w:bookmarkEnd w:id="0"/>
    </w:p>
    <w:p w:rsidR="004B796D" w:rsidRDefault="004B796D" w:rsidP="004B796D">
      <w:pPr>
        <w:spacing w:after="240" w:line="240" w:lineRule="auto"/>
        <w:rPr>
          <w:rFonts w:ascii="Times New Roman" w:hAnsi="Times New Roman"/>
          <w:b/>
          <w:bCs/>
          <w:sz w:val="28"/>
          <w:szCs w:val="28"/>
        </w:rPr>
      </w:pPr>
    </w:p>
    <w:p w:rsidR="004B796D" w:rsidRDefault="004B796D" w:rsidP="00B91C22">
      <w:pPr>
        <w:spacing w:after="240" w:line="240" w:lineRule="auto"/>
        <w:jc w:val="center"/>
        <w:rPr>
          <w:rFonts w:ascii="Times New Roman" w:hAnsi="Times New Roman"/>
          <w:b/>
          <w:bCs/>
          <w:sz w:val="28"/>
          <w:szCs w:val="28"/>
        </w:rPr>
      </w:pPr>
    </w:p>
    <w:p w:rsidR="006176CA" w:rsidRPr="00CD4C67" w:rsidRDefault="0098476F" w:rsidP="00B91C22">
      <w:pPr>
        <w:spacing w:after="240" w:line="240" w:lineRule="auto"/>
        <w:jc w:val="center"/>
        <w:rPr>
          <w:rFonts w:ascii="Times New Roman" w:hAnsi="Times New Roman"/>
          <w:b/>
          <w:bCs/>
          <w:sz w:val="28"/>
          <w:szCs w:val="28"/>
        </w:rPr>
      </w:pPr>
      <w:r>
        <w:rPr>
          <w:rFonts w:ascii="Times New Roman" w:hAnsi="Times New Roman"/>
          <w:b/>
          <w:bCs/>
          <w:sz w:val="28"/>
          <w:szCs w:val="28"/>
        </w:rPr>
        <w:t>Amendment 1</w:t>
      </w:r>
    </w:p>
    <w:p w:rsidR="006176CA" w:rsidRDefault="0086039D" w:rsidP="002D63D3">
      <w:pPr>
        <w:spacing w:after="0" w:line="240" w:lineRule="auto"/>
        <w:jc w:val="center"/>
        <w:rPr>
          <w:rFonts w:ascii="Times New Roman" w:hAnsi="Times New Roman"/>
          <w:b/>
          <w:bCs/>
          <w:sz w:val="28"/>
          <w:szCs w:val="28"/>
        </w:rPr>
      </w:pPr>
      <w:proofErr w:type="gramStart"/>
      <w:r>
        <w:rPr>
          <w:rFonts w:ascii="Times New Roman" w:hAnsi="Times New Roman"/>
          <w:b/>
          <w:bCs/>
          <w:sz w:val="28"/>
          <w:szCs w:val="28"/>
        </w:rPr>
        <w:t>to</w:t>
      </w:r>
      <w:proofErr w:type="gramEnd"/>
      <w:r>
        <w:rPr>
          <w:rFonts w:ascii="Times New Roman" w:hAnsi="Times New Roman"/>
          <w:b/>
          <w:bCs/>
          <w:sz w:val="28"/>
          <w:szCs w:val="28"/>
        </w:rPr>
        <w:t xml:space="preserve"> the draft resolution A/HRC/49</w:t>
      </w:r>
      <w:r w:rsidR="0098476F">
        <w:rPr>
          <w:rFonts w:ascii="Times New Roman" w:hAnsi="Times New Roman"/>
          <w:b/>
          <w:bCs/>
          <w:sz w:val="28"/>
          <w:szCs w:val="28"/>
        </w:rPr>
        <w:t>/L.1</w:t>
      </w:r>
      <w:r>
        <w:rPr>
          <w:rFonts w:ascii="Times New Roman" w:hAnsi="Times New Roman"/>
          <w:b/>
          <w:bCs/>
          <w:sz w:val="28"/>
          <w:szCs w:val="28"/>
        </w:rPr>
        <w:t>3</w:t>
      </w:r>
    </w:p>
    <w:p w:rsidR="006176CA" w:rsidRPr="001D5752" w:rsidRDefault="001D5752" w:rsidP="002D63D3">
      <w:pPr>
        <w:spacing w:after="0" w:line="240" w:lineRule="auto"/>
        <w:jc w:val="center"/>
        <w:rPr>
          <w:rFonts w:ascii="Times New Roman" w:eastAsia="Times New Roman" w:hAnsi="Times New Roman" w:cs="Times New Roman"/>
          <w:bCs/>
          <w:sz w:val="28"/>
          <w:szCs w:val="28"/>
        </w:rPr>
      </w:pPr>
      <w:r>
        <w:rPr>
          <w:rFonts w:ascii="Times New Roman" w:hAnsi="Times New Roman"/>
          <w:bCs/>
          <w:sz w:val="28"/>
          <w:szCs w:val="28"/>
        </w:rPr>
        <w:t>“</w:t>
      </w:r>
      <w:r w:rsidR="0098476F" w:rsidRPr="001D5752">
        <w:rPr>
          <w:rFonts w:ascii="Times New Roman" w:hAnsi="Times New Roman"/>
          <w:bCs/>
          <w:sz w:val="28"/>
          <w:szCs w:val="28"/>
        </w:rPr>
        <w:t>Situation of human rights in Belarus in the run up to the 2020 presidential election and its aftermath</w:t>
      </w:r>
      <w:r>
        <w:rPr>
          <w:rFonts w:ascii="Times New Roman" w:hAnsi="Times New Roman"/>
          <w:bCs/>
          <w:sz w:val="28"/>
          <w:szCs w:val="28"/>
        </w:rPr>
        <w:t>”</w:t>
      </w:r>
    </w:p>
    <w:p w:rsidR="006176CA" w:rsidRDefault="006176CA" w:rsidP="002D63D3">
      <w:pPr>
        <w:spacing w:after="0" w:line="240" w:lineRule="auto"/>
        <w:jc w:val="both"/>
        <w:rPr>
          <w:rFonts w:ascii="Times New Roman" w:eastAsia="Times New Roman" w:hAnsi="Times New Roman" w:cs="Times New Roman"/>
        </w:rPr>
      </w:pPr>
    </w:p>
    <w:p w:rsidR="002D63D3" w:rsidRDefault="002D63D3" w:rsidP="002D63D3">
      <w:pPr>
        <w:spacing w:after="0" w:line="240" w:lineRule="auto"/>
        <w:jc w:val="both"/>
        <w:rPr>
          <w:rFonts w:ascii="Times New Roman" w:eastAsia="Times New Roman" w:hAnsi="Times New Roman" w:cs="Times New Roman"/>
        </w:rPr>
      </w:pPr>
    </w:p>
    <w:p w:rsidR="006176CA" w:rsidRDefault="0098476F" w:rsidP="002D63D3">
      <w:pPr>
        <w:spacing w:after="0" w:line="240" w:lineRule="auto"/>
        <w:ind w:firstLine="709"/>
        <w:jc w:val="both"/>
        <w:rPr>
          <w:rFonts w:ascii="Times New Roman" w:eastAsia="Times New Roman" w:hAnsi="Times New Roman" w:cs="Times New Roman"/>
          <w:sz w:val="28"/>
          <w:szCs w:val="28"/>
        </w:rPr>
      </w:pPr>
      <w:r>
        <w:rPr>
          <w:rFonts w:ascii="Times New Roman" w:hAnsi="Times New Roman"/>
          <w:sz w:val="28"/>
          <w:szCs w:val="28"/>
        </w:rPr>
        <w:t>To add the following paragraph after PP</w:t>
      </w:r>
      <w:r w:rsidR="0086039D">
        <w:rPr>
          <w:rFonts w:ascii="Times New Roman" w:hAnsi="Times New Roman"/>
          <w:sz w:val="28"/>
          <w:szCs w:val="28"/>
        </w:rPr>
        <w:t>5</w:t>
      </w:r>
      <w:r>
        <w:rPr>
          <w:rFonts w:ascii="Times New Roman" w:hAnsi="Times New Roman"/>
          <w:sz w:val="28"/>
          <w:szCs w:val="28"/>
        </w:rPr>
        <w:t>:</w:t>
      </w:r>
    </w:p>
    <w:p w:rsidR="006176CA" w:rsidRDefault="006176CA" w:rsidP="002D63D3">
      <w:pPr>
        <w:spacing w:after="0" w:line="240" w:lineRule="auto"/>
        <w:jc w:val="both"/>
        <w:rPr>
          <w:rFonts w:ascii="Times New Roman" w:eastAsia="Times New Roman" w:hAnsi="Times New Roman" w:cs="Times New Roman"/>
        </w:rPr>
      </w:pPr>
    </w:p>
    <w:p w:rsidR="002D63D3" w:rsidRDefault="002D63D3" w:rsidP="002D63D3">
      <w:pPr>
        <w:spacing w:after="0" w:line="240" w:lineRule="auto"/>
        <w:jc w:val="both"/>
        <w:rPr>
          <w:rFonts w:ascii="Times New Roman" w:eastAsia="Times New Roman" w:hAnsi="Times New Roman" w:cs="Times New Roman"/>
        </w:rPr>
      </w:pPr>
    </w:p>
    <w:p w:rsidR="006176CA" w:rsidRPr="00705F17" w:rsidRDefault="007B3406" w:rsidP="00D730C7">
      <w:pPr>
        <w:widowControl w:val="0"/>
        <w:ind w:left="567" w:right="1127" w:firstLine="567"/>
        <w:jc w:val="both"/>
        <w:rPr>
          <w:rFonts w:ascii="Times New Roman" w:hAnsi="Times New Roman" w:cs="Times New Roman"/>
          <w:sz w:val="20"/>
          <w:szCs w:val="20"/>
        </w:rPr>
      </w:pPr>
      <w:r w:rsidRPr="00705F17">
        <w:rPr>
          <w:rStyle w:val="left"/>
          <w:rFonts w:ascii="Times New Roman" w:hAnsi="Times New Roman" w:cs="Times New Roman"/>
          <w:i/>
          <w:sz w:val="20"/>
          <w:szCs w:val="20"/>
        </w:rPr>
        <w:t xml:space="preserve">Expressing serious concern </w:t>
      </w:r>
      <w:r w:rsidRPr="00705F17">
        <w:rPr>
          <w:rStyle w:val="left"/>
          <w:rFonts w:ascii="Times New Roman" w:hAnsi="Times New Roman" w:cs="Times New Roman"/>
          <w:sz w:val="20"/>
          <w:szCs w:val="20"/>
        </w:rPr>
        <w:t>at the negative consequences of the imposed against Belarus unilateral coercive measures adversely affecting the enjoyment of human rights by Belarusian citizens, including their economic, social, cultural rights, the right to freedom of movement as well as the right to development and, in particular, possibility of achieving of th</w:t>
      </w:r>
      <w:r w:rsidR="00450C93" w:rsidRPr="00705F17">
        <w:rPr>
          <w:rStyle w:val="left"/>
          <w:rFonts w:ascii="Times New Roman" w:hAnsi="Times New Roman" w:cs="Times New Roman"/>
          <w:sz w:val="20"/>
          <w:szCs w:val="20"/>
        </w:rPr>
        <w:t>e Sustainable Development Goals;</w:t>
      </w:r>
    </w:p>
    <w:sectPr w:rsidR="006176CA" w:rsidRPr="00705F17">
      <w:headerReference w:type="default" r:id="rId7"/>
      <w:footerReference w:type="default" r:id="rId8"/>
      <w:pgSz w:w="11900"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1E1" w:rsidRDefault="00B841E1">
      <w:pPr>
        <w:spacing w:after="0" w:line="240" w:lineRule="auto"/>
      </w:pPr>
      <w:r>
        <w:separator/>
      </w:r>
    </w:p>
  </w:endnote>
  <w:endnote w:type="continuationSeparator" w:id="0">
    <w:p w:rsidR="00B841E1" w:rsidRDefault="00B84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6"/>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CA" w:rsidRDefault="006176CA">
    <w:pPr>
      <w:pStyle w:val="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1E1" w:rsidRDefault="00B841E1">
      <w:pPr>
        <w:spacing w:after="0" w:line="240" w:lineRule="auto"/>
      </w:pPr>
      <w:r>
        <w:separator/>
      </w:r>
    </w:p>
  </w:footnote>
  <w:footnote w:type="continuationSeparator" w:id="0">
    <w:p w:rsidR="00B841E1" w:rsidRDefault="00B84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6CA" w:rsidRDefault="006176CA">
    <w:pPr>
      <w:pStyle w:val="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09"/>
  <w:characterSpacingControl w:val="doNotCompres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DA6"/>
    <w:rsid w:val="000328AF"/>
    <w:rsid w:val="000C05E7"/>
    <w:rsid w:val="000C785B"/>
    <w:rsid w:val="0011439B"/>
    <w:rsid w:val="001D5752"/>
    <w:rsid w:val="001E4115"/>
    <w:rsid w:val="002672CE"/>
    <w:rsid w:val="002D63D3"/>
    <w:rsid w:val="00450C93"/>
    <w:rsid w:val="004B796D"/>
    <w:rsid w:val="004E3DA6"/>
    <w:rsid w:val="004F1783"/>
    <w:rsid w:val="005167F3"/>
    <w:rsid w:val="00593FC2"/>
    <w:rsid w:val="005B2F14"/>
    <w:rsid w:val="005C1C38"/>
    <w:rsid w:val="00616C44"/>
    <w:rsid w:val="006176CA"/>
    <w:rsid w:val="006F6387"/>
    <w:rsid w:val="00705F17"/>
    <w:rsid w:val="0073384E"/>
    <w:rsid w:val="00751860"/>
    <w:rsid w:val="007934FC"/>
    <w:rsid w:val="007B3406"/>
    <w:rsid w:val="0080220E"/>
    <w:rsid w:val="0086039D"/>
    <w:rsid w:val="008B7442"/>
    <w:rsid w:val="0095161F"/>
    <w:rsid w:val="0098476F"/>
    <w:rsid w:val="00A307FC"/>
    <w:rsid w:val="00AE109D"/>
    <w:rsid w:val="00B841E1"/>
    <w:rsid w:val="00B91C22"/>
    <w:rsid w:val="00BD5BFC"/>
    <w:rsid w:val="00C555A2"/>
    <w:rsid w:val="00CA16C4"/>
    <w:rsid w:val="00CC73ED"/>
    <w:rsid w:val="00CD4C67"/>
    <w:rsid w:val="00D44812"/>
    <w:rsid w:val="00D730C7"/>
    <w:rsid w:val="00E42499"/>
    <w:rsid w:val="00EA4995"/>
    <w:rsid w:val="00F5691C"/>
    <w:rsid w:val="47071018"/>
    <w:rsid w:val="73655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EBA6DCE"/>
  <w15:docId w15:val="{5910469F-688E-4476-9F92-AAE7EB70B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Arial" w:hAnsi="Arial" w:cs="Arial Unicode MS"/>
      <w:color w:val="000000"/>
      <w:kern w:val="2"/>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Segoe UI" w:hAnsi="Segoe UI" w:cs="Segoe UI"/>
      <w:sz w:val="18"/>
      <w:szCs w:val="18"/>
    </w:rPr>
  </w:style>
  <w:style w:type="character" w:styleId="Hyperlink">
    <w:name w:val="Hyperlink"/>
    <w:rPr>
      <w:u w:val="single"/>
    </w:rPr>
  </w:style>
  <w:style w:type="paragraph" w:customStyle="1" w:styleId="a">
    <w:name w:val="Колонтитулы"/>
    <w:pPr>
      <w:tabs>
        <w:tab w:val="right" w:pos="9020"/>
      </w:tabs>
    </w:pPr>
    <w:rPr>
      <w:rFonts w:ascii="Helvetica Neue" w:hAnsi="Helvetica Neue" w:cs="Arial Unicode MS"/>
      <w:color w:val="000000"/>
      <w:sz w:val="24"/>
      <w:szCs w:val="24"/>
    </w:rPr>
  </w:style>
  <w:style w:type="paragraph" w:customStyle="1" w:styleId="SingleTxtG">
    <w:name w:val="_ Single Txt_G"/>
    <w:basedOn w:val="Normal"/>
    <w:qFormat/>
    <w:pPr>
      <w:spacing w:after="120" w:line="240" w:lineRule="atLeast"/>
      <w:ind w:left="1134" w:right="1134"/>
      <w:jc w:val="both"/>
    </w:pPr>
    <w:rPr>
      <w:rFonts w:ascii="Times New Roman" w:eastAsia="Times New Roman" w:hAnsi="Times New Roman" w:cs="Times New Roman"/>
      <w:color w:val="auto"/>
      <w:kern w:val="0"/>
      <w:sz w:val="20"/>
      <w:szCs w:val="20"/>
      <w:lang w:eastAsia="en-US"/>
    </w:rPr>
  </w:style>
  <w:style w:type="character" w:customStyle="1" w:styleId="BalloonTextChar">
    <w:name w:val="Balloon Text Char"/>
    <w:basedOn w:val="DefaultParagraphFont"/>
    <w:link w:val="BalloonText"/>
    <w:uiPriority w:val="99"/>
    <w:semiHidden/>
    <w:rPr>
      <w:rFonts w:ascii="Segoe UI" w:hAnsi="Segoe UI" w:cs="Segoe UI"/>
      <w:color w:val="000000"/>
      <w:kern w:val="2"/>
      <w:sz w:val="18"/>
      <w:szCs w:val="18"/>
      <w:u w:val="none" w:color="000000"/>
    </w:rPr>
  </w:style>
  <w:style w:type="table" w:customStyle="1" w:styleId="TableNormal1">
    <w:name w:val="Table Normal1"/>
    <w:tblPr>
      <w:tblCellMar>
        <w:top w:w="0" w:type="dxa"/>
        <w:left w:w="0" w:type="dxa"/>
        <w:bottom w:w="0" w:type="dxa"/>
        <w:right w:w="0" w:type="dxa"/>
      </w:tblCellMar>
    </w:tblPr>
  </w:style>
  <w:style w:type="character" w:customStyle="1" w:styleId="left">
    <w:name w:val="left"/>
    <w:rsid w:val="007B3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 xsi:nil="true"/>
      <Description xsi:nil="true"/>
    </Other_x0020_Languages>
    <Type_x0020_of_x0020_Document xmlns="03f70f19-e89e-44b9-ac87-203e4f9d8d9f">5 - L. document as received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F4ED2383-48A3-4C7D-AFFB-F3EBE89F172B}"/>
</file>

<file path=customXml/itemProps2.xml><?xml version="1.0" encoding="utf-8"?>
<ds:datastoreItem xmlns:ds="http://schemas.openxmlformats.org/officeDocument/2006/customXml" ds:itemID="{4CA2E321-10AD-4BBB-B294-11BDB51C420A}"/>
</file>

<file path=customXml/itemProps3.xml><?xml version="1.0" encoding="utf-8"?>
<ds:datastoreItem xmlns:ds="http://schemas.openxmlformats.org/officeDocument/2006/customXml" ds:itemID="{B1977F7D-205B-4081-913C-38D41E755F92}"/>
</file>

<file path=customXml/itemProps4.xml><?xml version="1.0" encoding="utf-8"?>
<ds:datastoreItem xmlns:ds="http://schemas.openxmlformats.org/officeDocument/2006/customXml" ds:itemID="{672B4658-F109-4673-A641-5D2929D0DD34}"/>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629</Characters>
  <Application>Microsoft Office Word</Application>
  <DocSecurity>0</DocSecurity>
  <Lines>5</Lines>
  <Paragraphs>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Amendment 1</vt:lpstr>
      <vt:lpstr>Amendment 1</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1</dc:title>
  <dc:creator>Diplomat4</dc:creator>
  <cp:lastModifiedBy>RAMKAUN Meena</cp:lastModifiedBy>
  <cp:revision>2</cp:revision>
  <dcterms:created xsi:type="dcterms:W3CDTF">2022-03-25T13:39:00Z</dcterms:created>
  <dcterms:modified xsi:type="dcterms:W3CDTF">2022-03-25T13:39:00Z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ContentTypeId">
    <vt:lpwstr>0x010100BE9F94E6A8B0544F9EA6E702A6D6F69D</vt:lpwstr>
  </property>
</Properties>
</file>