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DF4" w:rsidRPr="001C2DF4" w:rsidRDefault="001C2DF4" w:rsidP="001C2DF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</w:pPr>
      <w:bookmarkStart w:id="0" w:name="_GoBack"/>
      <w:bookmarkEnd w:id="0"/>
      <w:r w:rsidRPr="001C2DF4"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  <w:t>FOR SECRETARIAT USE ONLY</w:t>
      </w:r>
    </w:p>
    <w:p w:rsidR="001C2DF4" w:rsidRPr="001C2DF4" w:rsidRDefault="001C2DF4" w:rsidP="001C2DF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</w:pPr>
      <w:r w:rsidRPr="001C2DF4"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  <w:t>A/HRC/48/L.</w:t>
      </w:r>
      <w:r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  <w:t>31</w:t>
      </w:r>
    </w:p>
    <w:p w:rsidR="001C2DF4" w:rsidRPr="001C2DF4" w:rsidRDefault="001C2DF4" w:rsidP="001C2DF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</w:pPr>
      <w:r w:rsidRPr="001C2DF4"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  <w:t>Item 3</w:t>
      </w:r>
    </w:p>
    <w:p w:rsidR="001C2DF4" w:rsidRPr="001C2DF4" w:rsidRDefault="001C2DF4" w:rsidP="001C2DF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</w:pPr>
      <w:r w:rsidRPr="001C2DF4"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  <w:t xml:space="preserve">Received from (main sponsors): </w:t>
      </w:r>
      <w:r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 xml:space="preserve">Egypt, Bahrain, </w:t>
      </w:r>
      <w:proofErr w:type="spellStart"/>
      <w:r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Eswatini</w:t>
      </w:r>
      <w:proofErr w:type="spellEnd"/>
      <w:r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, Iraq, Mauritania, Pakistan, Saudi Arabia</w:t>
      </w:r>
    </w:p>
    <w:p w:rsidR="001C2DF4" w:rsidRPr="001C2DF4" w:rsidRDefault="001C2DF4" w:rsidP="001C2DF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</w:pPr>
      <w:r w:rsidRPr="001C2DF4"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  <w:t>Date and time: 04/10/2021, 12:2</w:t>
      </w:r>
      <w:r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  <w:t>9</w:t>
      </w:r>
    </w:p>
    <w:p w:rsidR="001C2DF4" w:rsidRPr="001C2DF4" w:rsidRDefault="001C2DF4" w:rsidP="001C2DF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</w:pPr>
      <w:r w:rsidRPr="001C2DF4"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  <w:t>Initials: MR</w:t>
      </w:r>
    </w:p>
    <w:p w:rsidR="001C2DF4" w:rsidRPr="001C2DF4" w:rsidRDefault="001C2DF4" w:rsidP="001C2DF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</w:pPr>
      <w:r w:rsidRPr="001C2DF4">
        <w:rPr>
          <w:rFonts w:ascii="Times New Roman" w:eastAsia="Arial Unicode MS" w:hAnsi="Times New Roman" w:cs="Times New Roman"/>
          <w:b/>
          <w:color w:val="0000CC"/>
          <w:kern w:val="0"/>
          <w:sz w:val="24"/>
          <w:bdr w:val="nil"/>
          <w:lang w:eastAsia="en-US"/>
        </w:rPr>
        <w:t>Page 1 of 1</w:t>
      </w:r>
    </w:p>
    <w:p w:rsidR="001C2DF4" w:rsidRDefault="001C2DF4" w:rsidP="00612AFA">
      <w:pPr>
        <w:widowControl/>
        <w:spacing w:after="240"/>
        <w:jc w:val="left"/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</w:pPr>
    </w:p>
    <w:p w:rsidR="00612AFA" w:rsidRPr="00387487" w:rsidRDefault="00612AFA" w:rsidP="00612AFA">
      <w:pPr>
        <w:rPr>
          <w:rFonts w:ascii="Times New Roman" w:hAnsi="Times New Roman" w:cs="Times New Roman"/>
          <w:b/>
          <w:sz w:val="28"/>
          <w:szCs w:val="28"/>
        </w:rPr>
      </w:pPr>
    </w:p>
    <w:p w:rsidR="00612AFA" w:rsidRPr="00387487" w:rsidRDefault="00612AFA" w:rsidP="00612AFA">
      <w:pPr>
        <w:rPr>
          <w:rFonts w:ascii="Times New Roman" w:hAnsi="Times New Roman" w:cs="Times New Roman"/>
          <w:b/>
          <w:sz w:val="28"/>
          <w:szCs w:val="28"/>
        </w:rPr>
      </w:pPr>
      <w:r w:rsidRPr="00387487">
        <w:rPr>
          <w:rFonts w:ascii="Times New Roman" w:hAnsi="Times New Roman" w:cs="Times New Roman"/>
          <w:b/>
          <w:sz w:val="28"/>
          <w:szCs w:val="28"/>
        </w:rPr>
        <w:t>Amendment to A</w:t>
      </w:r>
      <w:r>
        <w:rPr>
          <w:rFonts w:ascii="Times New Roman" w:hAnsi="Times New Roman" w:cs="Times New Roman"/>
          <w:b/>
          <w:sz w:val="28"/>
          <w:szCs w:val="28"/>
        </w:rPr>
        <w:t>/HRC/48</w:t>
      </w:r>
      <w:r w:rsidRPr="00387487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L.7</w:t>
      </w:r>
      <w:r w:rsidR="00D73878">
        <w:rPr>
          <w:rFonts w:ascii="Times New Roman" w:hAnsi="Times New Roman" w:cs="Times New Roman"/>
          <w:b/>
          <w:sz w:val="28"/>
          <w:szCs w:val="28"/>
        </w:rPr>
        <w:t>/ Rev.1</w:t>
      </w:r>
    </w:p>
    <w:p w:rsidR="00612AFA" w:rsidRPr="00387487" w:rsidRDefault="00612AFA" w:rsidP="00612AFA">
      <w:pPr>
        <w:pStyle w:val="SingleTxtG"/>
        <w:spacing w:after="0" w:line="240" w:lineRule="auto"/>
        <w:ind w:left="0" w:right="0"/>
        <w:rPr>
          <w:strike/>
          <w:sz w:val="24"/>
          <w:szCs w:val="22"/>
        </w:rPr>
      </w:pPr>
    </w:p>
    <w:p w:rsidR="0051035B" w:rsidRPr="00387487" w:rsidRDefault="0051035B" w:rsidP="0051035B">
      <w:pPr>
        <w:pStyle w:val="SingleTxtG"/>
        <w:spacing w:after="0" w:line="240" w:lineRule="auto"/>
        <w:ind w:left="0" w:right="0"/>
        <w:rPr>
          <w:strike/>
          <w:sz w:val="24"/>
          <w:szCs w:val="22"/>
        </w:rPr>
      </w:pPr>
    </w:p>
    <w:p w:rsidR="0051035B" w:rsidRPr="004E5429" w:rsidRDefault="0051035B" w:rsidP="004E5429">
      <w:pPr>
        <w:pStyle w:val="SingleTxtG"/>
        <w:spacing w:after="0" w:line="360" w:lineRule="auto"/>
        <w:ind w:left="0" w:right="0"/>
        <w:rPr>
          <w:b/>
          <w:sz w:val="28"/>
          <w:szCs w:val="22"/>
          <w:u w:val="single"/>
        </w:rPr>
      </w:pPr>
      <w:r>
        <w:rPr>
          <w:b/>
          <w:sz w:val="28"/>
          <w:szCs w:val="22"/>
          <w:u w:val="single"/>
        </w:rPr>
        <w:t>Amend OP1 as follows</w:t>
      </w:r>
      <w:r w:rsidRPr="00387487">
        <w:rPr>
          <w:b/>
          <w:sz w:val="28"/>
          <w:szCs w:val="22"/>
          <w:u w:val="single"/>
        </w:rPr>
        <w:t>:</w:t>
      </w:r>
    </w:p>
    <w:p w:rsidR="0051035B" w:rsidRPr="0046498C" w:rsidRDefault="0051035B" w:rsidP="0046498C">
      <w:pPr>
        <w:pStyle w:val="SingleTxtG"/>
        <w:spacing w:after="0" w:line="360" w:lineRule="auto"/>
        <w:ind w:left="0" w:right="0" w:firstLine="720"/>
        <w:rPr>
          <w:i/>
          <w:iCs/>
          <w:sz w:val="24"/>
          <w:szCs w:val="24"/>
          <w:lang w:val="en-US" w:bidi="ar-EG"/>
        </w:rPr>
      </w:pPr>
      <w:r w:rsidRPr="00D02DB0">
        <w:rPr>
          <w:i/>
          <w:iCs/>
          <w:sz w:val="24"/>
          <w:szCs w:val="24"/>
        </w:rPr>
        <w:t>Replace “</w:t>
      </w:r>
      <w:r w:rsidRPr="00D02DB0">
        <w:rPr>
          <w:sz w:val="24"/>
          <w:szCs w:val="24"/>
        </w:rPr>
        <w:t>the right to the highest attainable standard of physical and mental health, including the right to sexual and reproductive health</w:t>
      </w:r>
      <w:r w:rsidRPr="00D02DB0">
        <w:rPr>
          <w:i/>
          <w:iCs/>
          <w:sz w:val="24"/>
          <w:szCs w:val="24"/>
        </w:rPr>
        <w:t xml:space="preserve">” </w:t>
      </w:r>
      <w:r w:rsidRPr="00D02DB0">
        <w:rPr>
          <w:sz w:val="24"/>
          <w:szCs w:val="24"/>
        </w:rPr>
        <w:t xml:space="preserve">with </w:t>
      </w:r>
      <w:r w:rsidRPr="00D02DB0">
        <w:rPr>
          <w:i/>
          <w:iCs/>
          <w:sz w:val="24"/>
          <w:szCs w:val="24"/>
        </w:rPr>
        <w:t>“</w:t>
      </w:r>
      <w:r w:rsidRPr="00D02DB0">
        <w:rPr>
          <w:sz w:val="24"/>
          <w:szCs w:val="24"/>
        </w:rPr>
        <w:t>the right to the enjoyment of the highest attainable standard of physical and mental health, including but not limited to sexual and reproductive health</w:t>
      </w:r>
      <w:r w:rsidRPr="00D02DB0">
        <w:rPr>
          <w:i/>
          <w:iCs/>
          <w:sz w:val="24"/>
          <w:szCs w:val="24"/>
        </w:rPr>
        <w:t>”.</w:t>
      </w:r>
    </w:p>
    <w:p w:rsidR="0051035B" w:rsidRPr="00387487" w:rsidRDefault="0051035B" w:rsidP="004E5429">
      <w:pPr>
        <w:pStyle w:val="SingleTxtG"/>
        <w:spacing w:after="0" w:line="360" w:lineRule="auto"/>
        <w:ind w:left="0" w:right="0"/>
        <w:rPr>
          <w:strike/>
          <w:sz w:val="24"/>
          <w:szCs w:val="22"/>
        </w:rPr>
      </w:pPr>
    </w:p>
    <w:p w:rsidR="0051035B" w:rsidRPr="0051035B" w:rsidRDefault="0051035B" w:rsidP="004E5429">
      <w:pPr>
        <w:pStyle w:val="SingleTxtG"/>
        <w:spacing w:after="0" w:line="360" w:lineRule="auto"/>
        <w:ind w:left="0" w:right="0"/>
        <w:rPr>
          <w:b/>
          <w:sz w:val="28"/>
          <w:szCs w:val="22"/>
          <w:u w:val="single"/>
        </w:rPr>
      </w:pPr>
      <w:r>
        <w:rPr>
          <w:b/>
          <w:sz w:val="28"/>
          <w:szCs w:val="22"/>
          <w:u w:val="single"/>
        </w:rPr>
        <w:t>Amend OP3(c) as follows</w:t>
      </w:r>
      <w:r w:rsidRPr="00387487">
        <w:rPr>
          <w:b/>
          <w:sz w:val="28"/>
          <w:szCs w:val="22"/>
          <w:u w:val="single"/>
        </w:rPr>
        <w:t>:</w:t>
      </w:r>
    </w:p>
    <w:p w:rsidR="0051035B" w:rsidRPr="00D02DB0" w:rsidRDefault="0051035B" w:rsidP="004E5429">
      <w:pPr>
        <w:pStyle w:val="SingleTxtG"/>
        <w:spacing w:after="0" w:line="360" w:lineRule="auto"/>
        <w:ind w:left="0" w:right="0" w:firstLine="720"/>
        <w:rPr>
          <w:sz w:val="24"/>
          <w:szCs w:val="24"/>
        </w:rPr>
      </w:pPr>
      <w:r w:rsidRPr="00D02DB0">
        <w:rPr>
          <w:i/>
          <w:iCs/>
          <w:sz w:val="24"/>
          <w:szCs w:val="24"/>
        </w:rPr>
        <w:t>After</w:t>
      </w:r>
      <w:r w:rsidRPr="00D02DB0">
        <w:rPr>
          <w:sz w:val="24"/>
          <w:szCs w:val="24"/>
        </w:rPr>
        <w:t xml:space="preserve"> “reproductive rights” </w:t>
      </w:r>
      <w:r w:rsidR="004E5429">
        <w:rPr>
          <w:i/>
          <w:iCs/>
          <w:sz w:val="24"/>
          <w:szCs w:val="24"/>
        </w:rPr>
        <w:t>Add</w:t>
      </w:r>
      <w:r w:rsidRPr="00D02DB0">
        <w:rPr>
          <w:i/>
          <w:iCs/>
          <w:sz w:val="24"/>
          <w:szCs w:val="24"/>
        </w:rPr>
        <w:t xml:space="preserve"> </w:t>
      </w:r>
      <w:r w:rsidRPr="00D02DB0">
        <w:rPr>
          <w:sz w:val="24"/>
          <w:szCs w:val="24"/>
        </w:rPr>
        <w:t xml:space="preserve">“in accordance with </w:t>
      </w:r>
      <w:r w:rsidRPr="00D02DB0">
        <w:rPr>
          <w:rFonts w:eastAsia="Verdana"/>
          <w:sz w:val="24"/>
          <w:szCs w:val="24"/>
        </w:rPr>
        <w:t>the Programme of Action of the International Conference on Population and Development and the Beijing Declaration and Platform for Action</w:t>
      </w:r>
      <w:r w:rsidRPr="00D02DB0">
        <w:rPr>
          <w:sz w:val="24"/>
          <w:szCs w:val="24"/>
        </w:rPr>
        <w:t>”.</w:t>
      </w:r>
    </w:p>
    <w:p w:rsidR="0051035B" w:rsidRPr="00387487" w:rsidRDefault="0051035B" w:rsidP="004E5429">
      <w:pPr>
        <w:pStyle w:val="SingleTxtG"/>
        <w:spacing w:after="0" w:line="360" w:lineRule="auto"/>
        <w:ind w:left="0" w:right="0"/>
        <w:rPr>
          <w:strike/>
          <w:sz w:val="24"/>
          <w:szCs w:val="22"/>
        </w:rPr>
      </w:pPr>
    </w:p>
    <w:p w:rsidR="0051035B" w:rsidRPr="004E5429" w:rsidRDefault="0051035B" w:rsidP="004E5429">
      <w:pPr>
        <w:pStyle w:val="SingleTxtG"/>
        <w:spacing w:after="0" w:line="360" w:lineRule="auto"/>
        <w:ind w:left="0" w:right="0"/>
        <w:rPr>
          <w:b/>
          <w:sz w:val="28"/>
          <w:szCs w:val="22"/>
          <w:u w:val="single"/>
        </w:rPr>
      </w:pPr>
      <w:r>
        <w:rPr>
          <w:b/>
          <w:sz w:val="28"/>
          <w:szCs w:val="22"/>
          <w:u w:val="single"/>
        </w:rPr>
        <w:t>Amend OP6 as follows</w:t>
      </w:r>
      <w:r w:rsidRPr="00387487">
        <w:rPr>
          <w:b/>
          <w:sz w:val="28"/>
          <w:szCs w:val="22"/>
          <w:u w:val="single"/>
        </w:rPr>
        <w:t>:</w:t>
      </w:r>
    </w:p>
    <w:p w:rsidR="0051035B" w:rsidRDefault="0051035B" w:rsidP="004E5429">
      <w:pPr>
        <w:pStyle w:val="SingleTxtG"/>
        <w:spacing w:after="0" w:line="360" w:lineRule="auto"/>
        <w:ind w:left="0" w:right="0" w:firstLine="720"/>
        <w:rPr>
          <w:sz w:val="24"/>
          <w:szCs w:val="24"/>
        </w:rPr>
      </w:pPr>
      <w:r w:rsidRPr="00D02DB0">
        <w:rPr>
          <w:i/>
          <w:iCs/>
          <w:sz w:val="24"/>
          <w:szCs w:val="24"/>
        </w:rPr>
        <w:t>Replace</w:t>
      </w:r>
      <w:r w:rsidRPr="00D02DB0">
        <w:rPr>
          <w:sz w:val="24"/>
          <w:szCs w:val="24"/>
        </w:rPr>
        <w:t xml:space="preserve"> “the right to sexual and reproductive health” with “but not limited to sexual and reproductive health”.</w:t>
      </w:r>
    </w:p>
    <w:p w:rsidR="00D02DB0" w:rsidRDefault="00D02DB0" w:rsidP="004E5429">
      <w:pPr>
        <w:pStyle w:val="SingleTxtG"/>
        <w:spacing w:after="0" w:line="360" w:lineRule="auto"/>
        <w:ind w:left="0" w:right="0"/>
        <w:rPr>
          <w:sz w:val="24"/>
          <w:szCs w:val="24"/>
        </w:rPr>
      </w:pPr>
    </w:p>
    <w:p w:rsidR="00D02DB0" w:rsidRDefault="00D02DB0" w:rsidP="004E5429">
      <w:pPr>
        <w:pStyle w:val="SingleTxtG"/>
        <w:spacing w:after="0" w:line="360" w:lineRule="auto"/>
        <w:ind w:left="0" w:right="0"/>
        <w:rPr>
          <w:b/>
          <w:sz w:val="28"/>
          <w:szCs w:val="22"/>
          <w:u w:val="single"/>
        </w:rPr>
      </w:pPr>
      <w:r>
        <w:rPr>
          <w:b/>
          <w:sz w:val="28"/>
          <w:szCs w:val="22"/>
          <w:u w:val="single"/>
        </w:rPr>
        <w:t xml:space="preserve">Amend </w:t>
      </w:r>
      <w:r w:rsidR="007A658F">
        <w:rPr>
          <w:b/>
          <w:sz w:val="28"/>
          <w:szCs w:val="22"/>
          <w:u w:val="single"/>
        </w:rPr>
        <w:t>PP17</w:t>
      </w:r>
      <w:r w:rsidR="00163B80">
        <w:rPr>
          <w:b/>
          <w:sz w:val="28"/>
          <w:szCs w:val="22"/>
          <w:u w:val="single"/>
        </w:rPr>
        <w:t xml:space="preserve">, </w:t>
      </w:r>
      <w:r w:rsidR="007A658F">
        <w:rPr>
          <w:b/>
          <w:sz w:val="28"/>
          <w:szCs w:val="22"/>
          <w:u w:val="single"/>
        </w:rPr>
        <w:t xml:space="preserve">OP1, </w:t>
      </w:r>
      <w:proofErr w:type="gramStart"/>
      <w:r w:rsidR="007A658F">
        <w:rPr>
          <w:b/>
          <w:sz w:val="28"/>
          <w:szCs w:val="22"/>
          <w:u w:val="single"/>
        </w:rPr>
        <w:t>OP3(</w:t>
      </w:r>
      <w:proofErr w:type="gramEnd"/>
      <w:r w:rsidR="007A658F">
        <w:rPr>
          <w:b/>
          <w:sz w:val="28"/>
          <w:szCs w:val="22"/>
          <w:u w:val="single"/>
        </w:rPr>
        <w:t>d)</w:t>
      </w:r>
      <w:r>
        <w:rPr>
          <w:b/>
          <w:sz w:val="28"/>
          <w:szCs w:val="22"/>
          <w:u w:val="single"/>
        </w:rPr>
        <w:t xml:space="preserve"> as follows</w:t>
      </w:r>
      <w:r w:rsidRPr="00387487">
        <w:rPr>
          <w:b/>
          <w:sz w:val="28"/>
          <w:szCs w:val="22"/>
          <w:u w:val="single"/>
        </w:rPr>
        <w:t>:</w:t>
      </w:r>
    </w:p>
    <w:p w:rsidR="00D161A0" w:rsidRPr="00D02DB0" w:rsidRDefault="00D02DB0" w:rsidP="004E5429">
      <w:pPr>
        <w:pStyle w:val="SingleTxtG"/>
        <w:spacing w:after="0" w:line="360" w:lineRule="auto"/>
        <w:ind w:left="0" w:right="0" w:firstLine="720"/>
        <w:rPr>
          <w:sz w:val="24"/>
          <w:szCs w:val="24"/>
        </w:rPr>
      </w:pPr>
      <w:r w:rsidRPr="00D02DB0">
        <w:rPr>
          <w:i/>
          <w:iCs/>
          <w:sz w:val="24"/>
          <w:szCs w:val="24"/>
        </w:rPr>
        <w:t>Replace</w:t>
      </w:r>
      <w:r>
        <w:rPr>
          <w:sz w:val="24"/>
          <w:szCs w:val="24"/>
        </w:rPr>
        <w:t xml:space="preserve"> “</w:t>
      </w:r>
      <w:r w:rsidR="00A23FB3">
        <w:rPr>
          <w:sz w:val="24"/>
          <w:szCs w:val="24"/>
        </w:rPr>
        <w:t xml:space="preserve">domestic </w:t>
      </w:r>
      <w:r>
        <w:rPr>
          <w:sz w:val="24"/>
          <w:szCs w:val="24"/>
        </w:rPr>
        <w:t>and intimate partner</w:t>
      </w:r>
      <w:r w:rsidR="00A23FB3">
        <w:rPr>
          <w:sz w:val="24"/>
          <w:szCs w:val="24"/>
        </w:rPr>
        <w:t xml:space="preserve"> violence</w:t>
      </w:r>
      <w:r>
        <w:rPr>
          <w:sz w:val="24"/>
          <w:szCs w:val="24"/>
        </w:rPr>
        <w:t>” with “</w:t>
      </w:r>
      <w:r w:rsidR="00A23FB3">
        <w:rPr>
          <w:sz w:val="24"/>
          <w:szCs w:val="24"/>
        </w:rPr>
        <w:t xml:space="preserve">domestic violence </w:t>
      </w:r>
      <w:r>
        <w:rPr>
          <w:sz w:val="24"/>
          <w:szCs w:val="24"/>
        </w:rPr>
        <w:t xml:space="preserve">and intimate </w:t>
      </w:r>
      <w:proofErr w:type="gramStart"/>
      <w:r>
        <w:rPr>
          <w:sz w:val="24"/>
          <w:szCs w:val="24"/>
        </w:rPr>
        <w:t>partner</w:t>
      </w:r>
      <w:proofErr w:type="gramEnd"/>
      <w:r>
        <w:rPr>
          <w:sz w:val="24"/>
          <w:szCs w:val="24"/>
        </w:rPr>
        <w:t xml:space="preserve"> </w:t>
      </w:r>
      <w:r w:rsidR="00A23FB3">
        <w:rPr>
          <w:sz w:val="24"/>
          <w:szCs w:val="24"/>
        </w:rPr>
        <w:t xml:space="preserve">violence </w:t>
      </w:r>
      <w:r>
        <w:rPr>
          <w:sz w:val="24"/>
          <w:szCs w:val="24"/>
        </w:rPr>
        <w:t>where addressed separately in different legal systems”</w:t>
      </w:r>
    </w:p>
    <w:sectPr w:rsidR="00D161A0" w:rsidRPr="00D02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577B4"/>
    <w:multiLevelType w:val="hybridMultilevel"/>
    <w:tmpl w:val="8D265202"/>
    <w:lvl w:ilvl="0" w:tplc="97365D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FA"/>
    <w:rsid w:val="00163B80"/>
    <w:rsid w:val="001C2DF4"/>
    <w:rsid w:val="0046498C"/>
    <w:rsid w:val="004E5429"/>
    <w:rsid w:val="0051035B"/>
    <w:rsid w:val="00517C79"/>
    <w:rsid w:val="005556C9"/>
    <w:rsid w:val="00612AFA"/>
    <w:rsid w:val="006730B6"/>
    <w:rsid w:val="006A38C0"/>
    <w:rsid w:val="007A658F"/>
    <w:rsid w:val="00806F92"/>
    <w:rsid w:val="00A23FB3"/>
    <w:rsid w:val="00B320AC"/>
    <w:rsid w:val="00C17A7B"/>
    <w:rsid w:val="00CF6DC4"/>
    <w:rsid w:val="00D02DB0"/>
    <w:rsid w:val="00D161A0"/>
    <w:rsid w:val="00D43657"/>
    <w:rsid w:val="00D7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A30916-A583-43C9-B8B0-8B29E7063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AFA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ingleTxtGChar">
    <w:name w:val="_ Single Txt_G Char"/>
    <w:link w:val="SingleTxtG"/>
    <w:locked/>
    <w:rsid w:val="00612AFA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612AFA"/>
    <w:pPr>
      <w:widowControl/>
      <w:suppressAutoHyphens/>
      <w:spacing w:after="120" w:line="240" w:lineRule="atLeast"/>
      <w:ind w:left="1134" w:right="1134"/>
    </w:pPr>
    <w:rPr>
      <w:rFonts w:ascii="Times New Roman" w:eastAsia="Times New Roman" w:hAnsi="Times New Roman" w:cs="Times New Roman"/>
      <w:kern w:val="0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D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DF4"/>
    <w:rPr>
      <w:rFonts w:ascii="Segoe UI" w:eastAsiaTheme="minorEastAsia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A119EF91BC1640A3DDAA6DDC6A06C0" ma:contentTypeVersion="17" ma:contentTypeDescription="Create a new document." ma:contentTypeScope="" ma:versionID="4d03fb919f5fc2887641df2d1fb3a4a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F7FB512B-03D2-4743-A323-88B0136CC41D}"/>
</file>

<file path=customXml/itemProps2.xml><?xml version="1.0" encoding="utf-8"?>
<ds:datastoreItem xmlns:ds="http://schemas.openxmlformats.org/officeDocument/2006/customXml" ds:itemID="{3DE57B72-42AE-4D63-979F-3D54A4879048}"/>
</file>

<file path=customXml/itemProps3.xml><?xml version="1.0" encoding="utf-8"?>
<ds:datastoreItem xmlns:ds="http://schemas.openxmlformats.org/officeDocument/2006/customXml" ds:itemID="{DE84C298-176B-4073-88E9-9DA7D7D8F8AF}"/>
</file>

<file path=customXml/itemProps4.xml><?xml version="1.0" encoding="utf-8"?>
<ds:datastoreItem xmlns:ds="http://schemas.openxmlformats.org/officeDocument/2006/customXml" ds:itemID="{CA36297F-3A8E-4E89-BB1A-4D5158C8FB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Egypt</dc:creator>
  <cp:lastModifiedBy>RAMKAUN Meena</cp:lastModifiedBy>
  <cp:revision>2</cp:revision>
  <cp:lastPrinted>2021-10-04T15:13:00Z</cp:lastPrinted>
  <dcterms:created xsi:type="dcterms:W3CDTF">2021-10-04T15:14:00Z</dcterms:created>
  <dcterms:modified xsi:type="dcterms:W3CDTF">2021-10-04T15:14:00Z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0x0101002AA119EF91BC1640A3DDAA6DDC6A06C0</vt:lpwstr>
  </property>
</Properties>
</file>